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E59" w:rsidRPr="00467FCE" w:rsidRDefault="005C7E59" w:rsidP="007C4D4B">
      <w:pPr>
        <w:jc w:val="center"/>
        <w:rPr>
          <w:rFonts w:ascii="Arial" w:hAnsi="Arial" w:cs="Arial"/>
          <w:b/>
          <w:sz w:val="20"/>
          <w:lang w:val="fr-FR"/>
        </w:rPr>
      </w:pPr>
      <w:r w:rsidRPr="00467FCE">
        <w:rPr>
          <w:rFonts w:ascii="Arial" w:hAnsi="Arial" w:cs="Arial"/>
          <w:b/>
          <w:sz w:val="20"/>
          <w:lang w:val="fr-FR"/>
        </w:rPr>
        <w:t xml:space="preserve">   </w:t>
      </w:r>
    </w:p>
    <w:p w:rsidR="00CE56E0" w:rsidRPr="00467FCE" w:rsidRDefault="00467FCE" w:rsidP="00F56FC2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467FCE">
        <w:rPr>
          <w:rFonts w:ascii="Arial" w:hAnsi="Arial" w:cs="Arial"/>
          <w:b/>
          <w:sz w:val="40"/>
          <w:szCs w:val="40"/>
          <w:lang w:val="fr-FR"/>
        </w:rPr>
        <w:t xml:space="preserve">CONTRÔLE RAPIDE DE DILIGENCE RAISONNABLE </w:t>
      </w:r>
    </w:p>
    <w:p w:rsidR="00CE56E0" w:rsidRPr="00467FCE" w:rsidRDefault="00CE56E0" w:rsidP="002032F4">
      <w:pPr>
        <w:ind w:left="1440" w:firstLine="720"/>
        <w:rPr>
          <w:rFonts w:ascii="Arial" w:hAnsi="Arial" w:cs="Arial"/>
          <w:lang w:val="fr-FR"/>
        </w:rPr>
      </w:pPr>
    </w:p>
    <w:p w:rsidR="00CE56E0" w:rsidRPr="00467FCE" w:rsidRDefault="00CE56E0" w:rsidP="002032F4">
      <w:pPr>
        <w:ind w:left="1440" w:firstLine="720"/>
        <w:rPr>
          <w:rFonts w:ascii="Arial" w:hAnsi="Arial" w:cs="Arial"/>
          <w:lang w:val="fr-FR"/>
        </w:rPr>
      </w:pPr>
    </w:p>
    <w:p w:rsidR="00467FCE" w:rsidRPr="00467FCE" w:rsidRDefault="00467FCE" w:rsidP="00CE56E0">
      <w:pPr>
        <w:rPr>
          <w:rFonts w:ascii="Arial" w:hAnsi="Arial" w:cs="Arial"/>
          <w:sz w:val="20"/>
          <w:szCs w:val="20"/>
          <w:lang w:val="fr-FR"/>
        </w:rPr>
      </w:pPr>
      <w:r w:rsidRPr="00467FCE">
        <w:rPr>
          <w:rFonts w:ascii="Arial" w:hAnsi="Arial" w:cs="Arial"/>
          <w:sz w:val="20"/>
          <w:szCs w:val="20"/>
          <w:lang w:val="fr-FR"/>
        </w:rPr>
        <w:t xml:space="preserve">Pour mettre en œuvre </w:t>
      </w:r>
      <w:r w:rsidR="001B2F6E">
        <w:rPr>
          <w:rFonts w:ascii="Arial" w:hAnsi="Arial" w:cs="Arial"/>
          <w:sz w:val="20"/>
          <w:szCs w:val="20"/>
          <w:lang w:val="fr-FR"/>
        </w:rPr>
        <w:t>l</w:t>
      </w:r>
      <w:r w:rsidRPr="00467FCE">
        <w:rPr>
          <w:rFonts w:ascii="Arial" w:hAnsi="Arial" w:cs="Arial"/>
          <w:sz w:val="20"/>
          <w:szCs w:val="20"/>
          <w:lang w:val="fr-FR"/>
        </w:rPr>
        <w:t>es vérifications de diligence raisonnable des distributeurs potentiels ou d’autres intermédiaires de vente, il faut collecter un certain nombre d’informations importantes sur la société, les personnes clés associées à celle-ci et la relation commerciale future. La liste ci-dessous donne quelques éléments de base sur les informations qui peuvent être utiles pour évaluer si une relation avec une tie</w:t>
      </w:r>
      <w:bookmarkStart w:id="0" w:name="_GoBack"/>
      <w:bookmarkEnd w:id="0"/>
      <w:r w:rsidRPr="00467FCE">
        <w:rPr>
          <w:rFonts w:ascii="Arial" w:hAnsi="Arial" w:cs="Arial"/>
          <w:sz w:val="20"/>
          <w:szCs w:val="20"/>
          <w:lang w:val="fr-FR"/>
        </w:rPr>
        <w:t xml:space="preserve">rce </w:t>
      </w:r>
      <w:r w:rsidR="001B2F6E" w:rsidRPr="00467FCE">
        <w:rPr>
          <w:rFonts w:ascii="Arial" w:hAnsi="Arial" w:cs="Arial"/>
          <w:sz w:val="20"/>
          <w:szCs w:val="20"/>
          <w:lang w:val="fr-FR"/>
        </w:rPr>
        <w:t xml:space="preserve">partie </w:t>
      </w:r>
      <w:r w:rsidRPr="00467FCE">
        <w:rPr>
          <w:rFonts w:ascii="Arial" w:hAnsi="Arial" w:cs="Arial"/>
          <w:sz w:val="20"/>
          <w:szCs w:val="20"/>
          <w:lang w:val="fr-FR"/>
        </w:rPr>
        <w:t xml:space="preserve">potentielle est appropriée. Tous ces éléments n’ont pas la même importance et il peut y avoir d’autres informations qui pourraient être </w:t>
      </w:r>
      <w:r w:rsidR="00390C8A">
        <w:rPr>
          <w:rFonts w:ascii="Arial" w:hAnsi="Arial" w:cs="Arial"/>
          <w:sz w:val="20"/>
          <w:szCs w:val="20"/>
          <w:lang w:val="fr-FR"/>
        </w:rPr>
        <w:t xml:space="preserve">tout </w:t>
      </w:r>
      <w:r w:rsidRPr="00467FCE">
        <w:rPr>
          <w:rFonts w:ascii="Arial" w:hAnsi="Arial" w:cs="Arial"/>
          <w:sz w:val="20"/>
          <w:szCs w:val="20"/>
          <w:lang w:val="fr-FR"/>
        </w:rPr>
        <w:t xml:space="preserve">aussi importantes. Adaptez les points suivants à </w:t>
      </w:r>
      <w:r w:rsidR="00390C8A">
        <w:rPr>
          <w:rFonts w:ascii="Arial" w:hAnsi="Arial" w:cs="Arial"/>
          <w:sz w:val="20"/>
          <w:szCs w:val="20"/>
          <w:lang w:val="fr-FR"/>
        </w:rPr>
        <w:t>la</w:t>
      </w:r>
      <w:r w:rsidRPr="00467FCE">
        <w:rPr>
          <w:rFonts w:ascii="Arial" w:hAnsi="Arial" w:cs="Arial"/>
          <w:sz w:val="20"/>
          <w:szCs w:val="20"/>
          <w:lang w:val="fr-FR"/>
        </w:rPr>
        <w:t xml:space="preserve"> société. </w:t>
      </w:r>
    </w:p>
    <w:p w:rsidR="00F56FC2" w:rsidRPr="00467FCE" w:rsidRDefault="00F56FC2" w:rsidP="00CE56E0">
      <w:pPr>
        <w:rPr>
          <w:rFonts w:ascii="Arial" w:hAnsi="Arial" w:cs="Arial"/>
          <w:sz w:val="20"/>
          <w:szCs w:val="20"/>
          <w:lang w:val="fr-FR"/>
        </w:rPr>
      </w:pPr>
    </w:p>
    <w:p w:rsidR="00CE56E0" w:rsidRPr="00467FCE" w:rsidRDefault="00CE56E0" w:rsidP="00CE56E0">
      <w:pPr>
        <w:rPr>
          <w:rFonts w:ascii="Arial" w:hAnsi="Arial" w:cs="Arial"/>
          <w:sz w:val="20"/>
          <w:szCs w:val="20"/>
          <w:lang w:val="fr-FR"/>
        </w:rPr>
      </w:pPr>
    </w:p>
    <w:p w:rsidR="00CE56E0" w:rsidRPr="00467FCE" w:rsidRDefault="00467FCE" w:rsidP="00CE56E0">
      <w:pPr>
        <w:rPr>
          <w:rFonts w:ascii="Arial" w:hAnsi="Arial" w:cs="Arial"/>
          <w:b/>
          <w:sz w:val="20"/>
          <w:szCs w:val="20"/>
          <w:lang w:val="fr-FR"/>
        </w:rPr>
      </w:pPr>
      <w:r w:rsidRPr="00467FCE">
        <w:rPr>
          <w:rFonts w:ascii="Arial" w:hAnsi="Arial" w:cs="Arial"/>
          <w:b/>
          <w:sz w:val="20"/>
          <w:szCs w:val="20"/>
          <w:lang w:val="fr-FR"/>
        </w:rPr>
        <w:t>La société</w:t>
      </w:r>
    </w:p>
    <w:p w:rsidR="00CE56E0" w:rsidRPr="00467FCE" w:rsidRDefault="00467FCE" w:rsidP="000F4106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  <w:lang w:val="fr-FR"/>
        </w:rPr>
      </w:pPr>
      <w:r w:rsidRPr="00467FCE">
        <w:rPr>
          <w:rFonts w:ascii="Arial" w:hAnsi="Arial" w:cs="Arial"/>
          <w:sz w:val="20"/>
          <w:szCs w:val="20"/>
          <w:lang w:val="fr-FR"/>
        </w:rPr>
        <w:t>Nom de la société, adresse, SIRET</w:t>
      </w:r>
    </w:p>
    <w:p w:rsidR="00CE56E0" w:rsidRPr="00467FCE" w:rsidRDefault="00467FCE" w:rsidP="000F4106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  <w:lang w:val="fr-FR"/>
        </w:rPr>
      </w:pPr>
      <w:r w:rsidRPr="00467FCE">
        <w:rPr>
          <w:rFonts w:ascii="Arial" w:hAnsi="Arial" w:cs="Arial"/>
          <w:sz w:val="20"/>
          <w:szCs w:val="20"/>
          <w:lang w:val="fr-FR"/>
        </w:rPr>
        <w:t xml:space="preserve">Nombre d’années d’activité </w:t>
      </w:r>
    </w:p>
    <w:p w:rsidR="0067466B" w:rsidRPr="00467FCE" w:rsidRDefault="00467FCE" w:rsidP="000F4106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  <w:lang w:val="fr-FR"/>
        </w:rPr>
      </w:pPr>
      <w:r w:rsidRPr="00467FCE">
        <w:rPr>
          <w:rFonts w:ascii="Arial" w:hAnsi="Arial" w:cs="Arial"/>
          <w:sz w:val="20"/>
          <w:szCs w:val="20"/>
          <w:lang w:val="fr-FR"/>
        </w:rPr>
        <w:t xml:space="preserve">Nombre </w:t>
      </w:r>
      <w:r>
        <w:rPr>
          <w:rFonts w:ascii="Arial" w:hAnsi="Arial" w:cs="Arial"/>
          <w:sz w:val="20"/>
          <w:szCs w:val="20"/>
          <w:lang w:val="fr-FR"/>
        </w:rPr>
        <w:t>de salariés, salariés en contact direct avec la clientèle</w:t>
      </w:r>
    </w:p>
    <w:p w:rsidR="00F56FC2" w:rsidRPr="00467FCE" w:rsidRDefault="00467FCE" w:rsidP="000F4106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Informations financières clés </w:t>
      </w:r>
      <w:r w:rsidR="00F56FC2" w:rsidRPr="00467FCE">
        <w:rPr>
          <w:rFonts w:ascii="Arial" w:hAnsi="Arial" w:cs="Arial"/>
          <w:sz w:val="20"/>
          <w:szCs w:val="20"/>
          <w:lang w:val="fr-FR"/>
        </w:rPr>
        <w:t>(</w:t>
      </w:r>
      <w:r>
        <w:rPr>
          <w:rFonts w:ascii="Arial" w:hAnsi="Arial" w:cs="Arial"/>
          <w:sz w:val="20"/>
          <w:szCs w:val="20"/>
          <w:lang w:val="fr-FR"/>
        </w:rPr>
        <w:t>chiffre d’affaires</w:t>
      </w:r>
      <w:r w:rsidR="00F56FC2" w:rsidRPr="00467FCE">
        <w:rPr>
          <w:rFonts w:ascii="Arial" w:hAnsi="Arial" w:cs="Arial"/>
          <w:sz w:val="20"/>
          <w:szCs w:val="20"/>
          <w:lang w:val="fr-FR"/>
        </w:rPr>
        <w:t xml:space="preserve">, </w:t>
      </w:r>
      <w:r>
        <w:rPr>
          <w:rFonts w:ascii="Arial" w:hAnsi="Arial" w:cs="Arial"/>
          <w:sz w:val="20"/>
          <w:szCs w:val="20"/>
          <w:lang w:val="fr-FR"/>
        </w:rPr>
        <w:t>bénéfice</w:t>
      </w:r>
      <w:r w:rsidR="00F56FC2" w:rsidRPr="00467FCE">
        <w:rPr>
          <w:rFonts w:ascii="Arial" w:hAnsi="Arial" w:cs="Arial"/>
          <w:sz w:val="20"/>
          <w:szCs w:val="20"/>
          <w:lang w:val="fr-FR"/>
        </w:rPr>
        <w:t xml:space="preserve">, </w:t>
      </w:r>
      <w:r>
        <w:rPr>
          <w:rFonts w:ascii="Arial" w:hAnsi="Arial" w:cs="Arial"/>
          <w:sz w:val="20"/>
          <w:szCs w:val="20"/>
          <w:lang w:val="fr-FR"/>
        </w:rPr>
        <w:t>actifs et passifs</w:t>
      </w:r>
      <w:r w:rsidR="00F56FC2" w:rsidRPr="00467FCE">
        <w:rPr>
          <w:rFonts w:ascii="Arial" w:hAnsi="Arial" w:cs="Arial"/>
          <w:sz w:val="20"/>
          <w:szCs w:val="20"/>
          <w:lang w:val="fr-FR"/>
        </w:rPr>
        <w:t>)</w:t>
      </w:r>
    </w:p>
    <w:p w:rsidR="00AE2773" w:rsidRPr="00467FCE" w:rsidRDefault="00BE316F" w:rsidP="000F4106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Références bancaires </w:t>
      </w:r>
      <w:r w:rsidR="00AE2773" w:rsidRPr="00467FCE">
        <w:rPr>
          <w:rFonts w:ascii="Arial" w:hAnsi="Arial" w:cs="Arial"/>
          <w:sz w:val="20"/>
          <w:szCs w:val="20"/>
          <w:lang w:val="fr-FR"/>
        </w:rPr>
        <w:t>(</w:t>
      </w:r>
      <w:r>
        <w:rPr>
          <w:rFonts w:ascii="Arial" w:hAnsi="Arial" w:cs="Arial"/>
          <w:sz w:val="20"/>
          <w:szCs w:val="20"/>
          <w:lang w:val="fr-FR"/>
        </w:rPr>
        <w:t>nom et coordonnées</w:t>
      </w:r>
      <w:r w:rsidR="00AE2773" w:rsidRPr="00467FCE">
        <w:rPr>
          <w:rFonts w:ascii="Arial" w:hAnsi="Arial" w:cs="Arial"/>
          <w:sz w:val="20"/>
          <w:szCs w:val="20"/>
          <w:lang w:val="fr-FR"/>
        </w:rPr>
        <w:t>)</w:t>
      </w:r>
    </w:p>
    <w:p w:rsidR="00AE2773" w:rsidRPr="00467FCE" w:rsidRDefault="00BE316F" w:rsidP="000F4106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Références commerciales </w:t>
      </w:r>
      <w:r w:rsidR="00AE2773" w:rsidRPr="00467FCE">
        <w:rPr>
          <w:rFonts w:ascii="Arial" w:hAnsi="Arial" w:cs="Arial"/>
          <w:sz w:val="20"/>
          <w:szCs w:val="20"/>
          <w:lang w:val="fr-FR"/>
        </w:rPr>
        <w:t>(</w:t>
      </w:r>
      <w:r>
        <w:rPr>
          <w:rFonts w:ascii="Arial" w:hAnsi="Arial" w:cs="Arial"/>
          <w:sz w:val="20"/>
          <w:szCs w:val="20"/>
          <w:lang w:val="fr-FR"/>
        </w:rPr>
        <w:t>noms et coordonnées</w:t>
      </w:r>
      <w:r w:rsidR="00AE2773" w:rsidRPr="00467FCE">
        <w:rPr>
          <w:rFonts w:ascii="Arial" w:hAnsi="Arial" w:cs="Arial"/>
          <w:sz w:val="20"/>
          <w:szCs w:val="20"/>
          <w:lang w:val="fr-FR"/>
        </w:rPr>
        <w:t>)</w:t>
      </w:r>
    </w:p>
    <w:p w:rsidR="00AE2773" w:rsidRPr="00467FCE" w:rsidRDefault="00BE316F" w:rsidP="000F4106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Solvabilité </w:t>
      </w:r>
      <w:r w:rsidR="00AE2773" w:rsidRPr="00467FCE">
        <w:rPr>
          <w:rFonts w:ascii="Arial" w:hAnsi="Arial" w:cs="Arial"/>
          <w:sz w:val="20"/>
          <w:szCs w:val="20"/>
          <w:lang w:val="fr-FR"/>
        </w:rPr>
        <w:t>(</w:t>
      </w:r>
      <w:r>
        <w:rPr>
          <w:rFonts w:ascii="Arial" w:hAnsi="Arial" w:cs="Arial"/>
          <w:sz w:val="20"/>
          <w:szCs w:val="20"/>
          <w:lang w:val="fr-FR"/>
        </w:rPr>
        <w:t>si disponible</w:t>
      </w:r>
      <w:r w:rsidR="00AE2773" w:rsidRPr="00467FCE">
        <w:rPr>
          <w:rFonts w:ascii="Arial" w:hAnsi="Arial" w:cs="Arial"/>
          <w:sz w:val="20"/>
          <w:szCs w:val="20"/>
          <w:lang w:val="fr-FR"/>
        </w:rPr>
        <w:t>)</w:t>
      </w:r>
    </w:p>
    <w:p w:rsidR="00F56FC2" w:rsidRPr="00467FCE" w:rsidRDefault="00F56FC2" w:rsidP="00F56FC2">
      <w:pPr>
        <w:rPr>
          <w:rFonts w:ascii="Arial" w:hAnsi="Arial" w:cs="Arial"/>
          <w:sz w:val="20"/>
          <w:szCs w:val="20"/>
          <w:lang w:val="fr-FR"/>
        </w:rPr>
      </w:pPr>
    </w:p>
    <w:p w:rsidR="00F56FC2" w:rsidRPr="00467FCE" w:rsidRDefault="00BE316F" w:rsidP="00F56FC2">
      <w:pPr>
        <w:ind w:firstLine="36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Éléments à considérer </w:t>
      </w:r>
      <w:r w:rsidR="00F56FC2" w:rsidRPr="00467FCE">
        <w:rPr>
          <w:rFonts w:ascii="Arial" w:hAnsi="Arial" w:cs="Arial"/>
          <w:sz w:val="20"/>
          <w:szCs w:val="20"/>
          <w:lang w:val="fr-FR"/>
        </w:rPr>
        <w:t>:</w:t>
      </w:r>
    </w:p>
    <w:p w:rsidR="00BE316F" w:rsidRDefault="00BE316F" w:rsidP="00F56FC2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La société bénéficie-t-elle d’une bonne réputation dans le milieu ?</w:t>
      </w:r>
    </w:p>
    <w:p w:rsidR="00F56FC2" w:rsidRPr="00467FCE" w:rsidRDefault="00BE316F" w:rsidP="00F56FC2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Que révèle une recherche rapide sur Internet à propos de cette société ?</w:t>
      </w:r>
    </w:p>
    <w:p w:rsidR="00BE316F" w:rsidRDefault="00BE316F" w:rsidP="00F56FC2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Ses effectifs sont-ils adaptés à la taille de l’entreprise ?</w:t>
      </w:r>
    </w:p>
    <w:p w:rsidR="00BE316F" w:rsidRDefault="00BE316F" w:rsidP="00F56FC2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Seront-ils capables de faire face aux paiements exigibles à leur échéance ?</w:t>
      </w:r>
    </w:p>
    <w:p w:rsidR="00AE2773" w:rsidRPr="00467FCE" w:rsidRDefault="00AE2773" w:rsidP="00CE56E0">
      <w:pPr>
        <w:rPr>
          <w:rFonts w:ascii="Arial" w:hAnsi="Arial" w:cs="Arial"/>
          <w:sz w:val="20"/>
          <w:szCs w:val="20"/>
          <w:lang w:val="fr-FR"/>
        </w:rPr>
      </w:pPr>
    </w:p>
    <w:p w:rsidR="00CE56E0" w:rsidRPr="00467FCE" w:rsidRDefault="00CE56E0" w:rsidP="00CE56E0">
      <w:pPr>
        <w:rPr>
          <w:rFonts w:ascii="Arial" w:hAnsi="Arial" w:cs="Arial"/>
          <w:sz w:val="20"/>
          <w:szCs w:val="20"/>
          <w:lang w:val="fr-FR"/>
        </w:rPr>
      </w:pPr>
    </w:p>
    <w:p w:rsidR="00CE56E0" w:rsidRPr="00467FCE" w:rsidRDefault="00BE316F" w:rsidP="00CE56E0">
      <w:pPr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Personnes clés</w:t>
      </w:r>
    </w:p>
    <w:p w:rsidR="00CE56E0" w:rsidRPr="00467FCE" w:rsidRDefault="00BE316F" w:rsidP="00AE277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Actionnaires principaux ou associés </w:t>
      </w:r>
    </w:p>
    <w:p w:rsidR="00CE56E0" w:rsidRPr="00467FCE" w:rsidRDefault="00BE316F" w:rsidP="00AE277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Directeur général</w:t>
      </w:r>
    </w:p>
    <w:p w:rsidR="00CE56E0" w:rsidRPr="00467FCE" w:rsidRDefault="00197081" w:rsidP="00AE277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Responsable financier </w:t>
      </w:r>
    </w:p>
    <w:p w:rsidR="000F4106" w:rsidRPr="00467FCE" w:rsidRDefault="00197081" w:rsidP="00AE277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Responsable juridique </w:t>
      </w:r>
    </w:p>
    <w:p w:rsidR="00CE56E0" w:rsidRPr="00467FCE" w:rsidRDefault="00CE56E0" w:rsidP="00CE56E0">
      <w:pPr>
        <w:rPr>
          <w:rFonts w:ascii="Arial" w:hAnsi="Arial" w:cs="Arial"/>
          <w:sz w:val="20"/>
          <w:szCs w:val="20"/>
          <w:lang w:val="fr-FR"/>
        </w:rPr>
      </w:pPr>
    </w:p>
    <w:p w:rsidR="00AE2773" w:rsidRPr="00467FCE" w:rsidRDefault="00BE316F" w:rsidP="00F56FC2">
      <w:pPr>
        <w:ind w:firstLine="36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Éléments à considérer </w:t>
      </w:r>
      <w:r w:rsidRPr="00467FCE">
        <w:rPr>
          <w:rFonts w:ascii="Arial" w:hAnsi="Arial" w:cs="Arial"/>
          <w:sz w:val="20"/>
          <w:szCs w:val="20"/>
          <w:lang w:val="fr-FR"/>
        </w:rPr>
        <w:t>:</w:t>
      </w:r>
    </w:p>
    <w:p w:rsidR="00197081" w:rsidRDefault="00197081" w:rsidP="000F4106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Ces personnes jouissent-elles d’une bonne réputation dans le milieu ?</w:t>
      </w:r>
    </w:p>
    <w:p w:rsidR="00197081" w:rsidRDefault="00197081" w:rsidP="000F4106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Que révèle une recherche rapide sur Internet à propos de ces personnes ?</w:t>
      </w:r>
    </w:p>
    <w:p w:rsidR="00197081" w:rsidRDefault="00197081" w:rsidP="000F4106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Y a-t-il parmi eux des fonctionnaires ?</w:t>
      </w:r>
    </w:p>
    <w:p w:rsidR="0067466B" w:rsidRPr="00467FCE" w:rsidRDefault="00197081" w:rsidP="000F4106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L’un quelconque d’entre eux est-il lié à des fonctionnaires ?</w:t>
      </w:r>
    </w:p>
    <w:p w:rsidR="00197081" w:rsidRDefault="00197081" w:rsidP="000F4106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L’un quelconque d’entre eux a-t-il des conflits d’intérêts connus avec ses clients ?</w:t>
      </w:r>
    </w:p>
    <w:p w:rsidR="0067466B" w:rsidRPr="00467FCE" w:rsidRDefault="0067466B" w:rsidP="00CE56E0">
      <w:pPr>
        <w:rPr>
          <w:rFonts w:ascii="Arial" w:hAnsi="Arial" w:cs="Arial"/>
          <w:sz w:val="20"/>
          <w:szCs w:val="20"/>
          <w:lang w:val="fr-FR"/>
        </w:rPr>
      </w:pPr>
    </w:p>
    <w:p w:rsidR="00F56FC2" w:rsidRPr="00467FCE" w:rsidRDefault="00F56FC2" w:rsidP="00CE56E0">
      <w:pPr>
        <w:rPr>
          <w:rFonts w:ascii="Arial" w:hAnsi="Arial" w:cs="Arial"/>
          <w:sz w:val="20"/>
          <w:szCs w:val="20"/>
          <w:lang w:val="fr-FR"/>
        </w:rPr>
      </w:pPr>
    </w:p>
    <w:p w:rsidR="00CE56E0" w:rsidRPr="00467FCE" w:rsidRDefault="00BE316F" w:rsidP="00CE56E0">
      <w:pPr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Relation future </w:t>
      </w:r>
    </w:p>
    <w:p w:rsidR="00CE56E0" w:rsidRPr="00467FCE" w:rsidRDefault="00BE316F" w:rsidP="000F4106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Produits à vendre à ce distributeur </w:t>
      </w:r>
    </w:p>
    <w:p w:rsidR="00CE56E0" w:rsidRPr="00467FCE" w:rsidRDefault="00BE316F" w:rsidP="000F4106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Chiffre d’affaires annuel estimé pour la première année et les 2-3 années suivantes </w:t>
      </w:r>
    </w:p>
    <w:p w:rsidR="0067466B" w:rsidRPr="00467FCE" w:rsidRDefault="00BE316F" w:rsidP="000F4106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Territoire et clients finaux visés </w:t>
      </w:r>
    </w:p>
    <w:p w:rsidR="000F4106" w:rsidRPr="00467FCE" w:rsidRDefault="000F4106" w:rsidP="00CE56E0">
      <w:pPr>
        <w:rPr>
          <w:rFonts w:ascii="Arial" w:hAnsi="Arial" w:cs="Arial"/>
          <w:sz w:val="20"/>
          <w:szCs w:val="20"/>
          <w:lang w:val="fr-FR"/>
        </w:rPr>
      </w:pPr>
    </w:p>
    <w:p w:rsidR="000F4106" w:rsidRPr="00467FCE" w:rsidRDefault="00BE316F" w:rsidP="00F56FC2">
      <w:pPr>
        <w:ind w:firstLine="36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Éléments à considérer </w:t>
      </w:r>
      <w:r w:rsidRPr="00467FCE">
        <w:rPr>
          <w:rFonts w:ascii="Arial" w:hAnsi="Arial" w:cs="Arial"/>
          <w:sz w:val="20"/>
          <w:szCs w:val="20"/>
          <w:lang w:val="fr-FR"/>
        </w:rPr>
        <w:t>:</w:t>
      </w:r>
    </w:p>
    <w:p w:rsidR="00197081" w:rsidRDefault="00197081" w:rsidP="000F4106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Les produits seront-ils exportés dans un autre pays ? (Si oui, Medtronic devrait d’abord autoriser ces transactions.)</w:t>
      </w:r>
    </w:p>
    <w:p w:rsidR="00197081" w:rsidRDefault="00197081" w:rsidP="000F4106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Cette société serait-elle prête à se soumettre aux exigences en matière d’éthique et de conformité du Code de conduite du distributeur ?</w:t>
      </w:r>
    </w:p>
    <w:p w:rsidR="00C73CE7" w:rsidRPr="00467FCE" w:rsidRDefault="00C73CE7" w:rsidP="00C73CE7">
      <w:pPr>
        <w:ind w:left="-90"/>
        <w:jc w:val="both"/>
        <w:rPr>
          <w:rFonts w:ascii="Arial" w:hAnsi="Arial" w:cs="Arial"/>
          <w:sz w:val="20"/>
          <w:szCs w:val="20"/>
          <w:lang w:val="fr-FR"/>
        </w:rPr>
      </w:pPr>
    </w:p>
    <w:p w:rsidR="00B016E8" w:rsidRPr="00467FCE" w:rsidRDefault="00B016E8" w:rsidP="00AF68F5">
      <w:pPr>
        <w:outlineLvl w:val="0"/>
        <w:rPr>
          <w:rFonts w:ascii="Arial" w:hAnsi="Arial" w:cs="Arial"/>
          <w:sz w:val="20"/>
          <w:szCs w:val="20"/>
          <w:lang w:val="fr-FR"/>
        </w:rPr>
      </w:pPr>
    </w:p>
    <w:sectPr w:rsidR="00B016E8" w:rsidRPr="00467FCE" w:rsidSect="007C4D4B">
      <w:headerReference w:type="default" r:id="rId11"/>
      <w:footerReference w:type="default" r:id="rId12"/>
      <w:pgSz w:w="12240" w:h="15840"/>
      <w:pgMar w:top="1440" w:right="126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0D6" w:rsidRDefault="006360D6">
      <w:r>
        <w:separator/>
      </w:r>
    </w:p>
  </w:endnote>
  <w:endnote w:type="continuationSeparator" w:id="0">
    <w:p w:rsidR="006360D6" w:rsidRDefault="0063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ffra">
    <w:altName w:val="Trebuchet MS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5B5" w:rsidRPr="00467FCE" w:rsidRDefault="00467FCE" w:rsidP="00AC05B5">
    <w:pPr>
      <w:pStyle w:val="En-tte"/>
      <w:jc w:val="center"/>
      <w:rPr>
        <w:rFonts w:ascii="Arial" w:hAnsi="Arial" w:cs="Arial"/>
        <w:caps/>
        <w:color w:val="FFFFFF"/>
        <w:sz w:val="20"/>
        <w:szCs w:val="20"/>
        <w:lang w:val="fr-FR"/>
      </w:rPr>
    </w:pPr>
    <w:r w:rsidRPr="00467FCE">
      <w:rPr>
        <w:rFonts w:ascii="Arial" w:hAnsi="Arial" w:cs="Arial"/>
        <w:color w:val="002060"/>
        <w:sz w:val="20"/>
        <w:szCs w:val="20"/>
        <w:lang w:val="fr-FR"/>
      </w:rPr>
      <w:t>À TITRE D’INFORMATION UNIQUEMENT</w:t>
    </w:r>
  </w:p>
  <w:p w:rsidR="00AC05B5" w:rsidRPr="00AC05B5" w:rsidRDefault="00AC05B5" w:rsidP="00AC05B5">
    <w:pPr>
      <w:pStyle w:val="Pieddepage"/>
      <w:rPr>
        <w:caps/>
        <w:noProof/>
        <w:color w:val="4472C4"/>
      </w:rPr>
    </w:pPr>
  </w:p>
  <w:p w:rsidR="00AC05B5" w:rsidRDefault="00AC05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0D6" w:rsidRDefault="006360D6">
      <w:r>
        <w:separator/>
      </w:r>
    </w:p>
  </w:footnote>
  <w:footnote w:type="continuationSeparator" w:id="0">
    <w:p w:rsidR="006360D6" w:rsidRDefault="00636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5B5" w:rsidRDefault="00E641F2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page">
                <wp:posOffset>571500</wp:posOffset>
              </wp:positionH>
              <wp:positionV relativeFrom="page">
                <wp:posOffset>452755</wp:posOffset>
              </wp:positionV>
              <wp:extent cx="6397625" cy="237490"/>
              <wp:effectExtent l="0" t="0" r="0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7625" cy="23749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5B5" w:rsidRPr="00390C8A" w:rsidRDefault="00467FCE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aps/>
                              <w:color w:val="FFFFFF"/>
                              <w:lang w:val="fr-FR"/>
                            </w:rPr>
                          </w:pPr>
                          <w:r w:rsidRPr="00390C8A"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  <w:lang w:val="fr-FR"/>
                            </w:rPr>
                            <w:t>À TITRE D’INFORMATION UNIQUEMENT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45pt;margin-top:35.65pt;width:503.75pt;height:18.7pt;z-index:-251658752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" o:allowoverlap="f" fillcolor="#4472c4" stroked="f" strokeweight="1pt">
              <v:textbox style="mso-fit-shape-to-text:t">
                <w:txbxContent>
                  <w:p w:rsidR="00AC05B5" w:rsidRPr="00390C8A" w:rsidRDefault="00467FCE">
                    <w:pPr>
                      <w:pStyle w:val="En-tte"/>
                      <w:jc w:val="center"/>
                      <w:rPr>
                        <w:rFonts w:ascii="Arial" w:hAnsi="Arial" w:cs="Arial"/>
                        <w:caps/>
                        <w:color w:val="FFFFFF"/>
                        <w:lang w:val="fr-FR"/>
                      </w:rPr>
                    </w:pPr>
                    <w:r w:rsidRPr="00390C8A">
                      <w:rPr>
                        <w:rFonts w:ascii="Arial" w:hAnsi="Arial" w:cs="Arial"/>
                        <w:color w:val="002060"/>
                        <w:sz w:val="20"/>
                        <w:szCs w:val="20"/>
                        <w:lang w:val="fr-FR"/>
                      </w:rPr>
                      <w:t>À TITRE D’INFORMATION UNIQUEMENT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4FB2"/>
    <w:multiLevelType w:val="hybridMultilevel"/>
    <w:tmpl w:val="347E4B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20C2"/>
    <w:multiLevelType w:val="hybridMultilevel"/>
    <w:tmpl w:val="D20A6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42F89"/>
    <w:multiLevelType w:val="hybridMultilevel"/>
    <w:tmpl w:val="98DA5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30E77"/>
    <w:multiLevelType w:val="hybridMultilevel"/>
    <w:tmpl w:val="3B9AF1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635D9F"/>
    <w:multiLevelType w:val="hybridMultilevel"/>
    <w:tmpl w:val="AC5849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366CD"/>
    <w:multiLevelType w:val="hybridMultilevel"/>
    <w:tmpl w:val="35740A10"/>
    <w:lvl w:ilvl="0" w:tplc="DE2007AA">
      <w:numFmt w:val="bullet"/>
      <w:lvlText w:val="•"/>
      <w:lvlJc w:val="left"/>
      <w:pPr>
        <w:ind w:left="720" w:hanging="360"/>
      </w:pPr>
      <w:rPr>
        <w:rFonts w:ascii="Effra" w:eastAsiaTheme="minorEastAsia" w:hAnsi="Eff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123A8"/>
    <w:multiLevelType w:val="hybridMultilevel"/>
    <w:tmpl w:val="22AC9B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F0916"/>
    <w:multiLevelType w:val="hybridMultilevel"/>
    <w:tmpl w:val="934E81EA"/>
    <w:lvl w:ilvl="0" w:tplc="DE2007AA">
      <w:numFmt w:val="bullet"/>
      <w:lvlText w:val="•"/>
      <w:lvlJc w:val="left"/>
      <w:pPr>
        <w:ind w:left="1080" w:hanging="360"/>
      </w:pPr>
      <w:rPr>
        <w:rFonts w:ascii="Effra" w:eastAsiaTheme="minorEastAsia" w:hAnsi="Eff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643DFF"/>
    <w:multiLevelType w:val="hybridMultilevel"/>
    <w:tmpl w:val="294A42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4B"/>
    <w:rsid w:val="00010E2F"/>
    <w:rsid w:val="000530B2"/>
    <w:rsid w:val="00080E68"/>
    <w:rsid w:val="000C3DD9"/>
    <w:rsid w:val="000F4106"/>
    <w:rsid w:val="0010155D"/>
    <w:rsid w:val="00190C51"/>
    <w:rsid w:val="00197081"/>
    <w:rsid w:val="001A581C"/>
    <w:rsid w:val="001B2F6E"/>
    <w:rsid w:val="001B69BB"/>
    <w:rsid w:val="002032F4"/>
    <w:rsid w:val="002274C6"/>
    <w:rsid w:val="002509F7"/>
    <w:rsid w:val="00390C8A"/>
    <w:rsid w:val="0039186A"/>
    <w:rsid w:val="003B044F"/>
    <w:rsid w:val="003D55AC"/>
    <w:rsid w:val="00403338"/>
    <w:rsid w:val="004120C8"/>
    <w:rsid w:val="004470A7"/>
    <w:rsid w:val="00467FCE"/>
    <w:rsid w:val="004B5F84"/>
    <w:rsid w:val="004E11A6"/>
    <w:rsid w:val="00505267"/>
    <w:rsid w:val="005055C8"/>
    <w:rsid w:val="005066B5"/>
    <w:rsid w:val="005959BA"/>
    <w:rsid w:val="005C4D48"/>
    <w:rsid w:val="005C53F2"/>
    <w:rsid w:val="005C7E59"/>
    <w:rsid w:val="005E1CFC"/>
    <w:rsid w:val="00610089"/>
    <w:rsid w:val="00624F46"/>
    <w:rsid w:val="006360D6"/>
    <w:rsid w:val="00671942"/>
    <w:rsid w:val="0067460D"/>
    <w:rsid w:val="0067466B"/>
    <w:rsid w:val="006D23FE"/>
    <w:rsid w:val="00747FF4"/>
    <w:rsid w:val="00771C03"/>
    <w:rsid w:val="007B68ED"/>
    <w:rsid w:val="007C0B18"/>
    <w:rsid w:val="007C4D4B"/>
    <w:rsid w:val="00874969"/>
    <w:rsid w:val="008953A1"/>
    <w:rsid w:val="008F46A9"/>
    <w:rsid w:val="009408A1"/>
    <w:rsid w:val="009C2471"/>
    <w:rsid w:val="00A13A15"/>
    <w:rsid w:val="00AC05B5"/>
    <w:rsid w:val="00AE0A6D"/>
    <w:rsid w:val="00AE275B"/>
    <w:rsid w:val="00AE2773"/>
    <w:rsid w:val="00AF68F5"/>
    <w:rsid w:val="00B016E8"/>
    <w:rsid w:val="00B0201B"/>
    <w:rsid w:val="00B81820"/>
    <w:rsid w:val="00B84423"/>
    <w:rsid w:val="00BA1BE7"/>
    <w:rsid w:val="00BB28E8"/>
    <w:rsid w:val="00BE316F"/>
    <w:rsid w:val="00C73CE7"/>
    <w:rsid w:val="00C756E9"/>
    <w:rsid w:val="00CD0978"/>
    <w:rsid w:val="00CE56E0"/>
    <w:rsid w:val="00CF6EA1"/>
    <w:rsid w:val="00D23D6E"/>
    <w:rsid w:val="00D257DB"/>
    <w:rsid w:val="00D878E3"/>
    <w:rsid w:val="00DB06F0"/>
    <w:rsid w:val="00E050C1"/>
    <w:rsid w:val="00E15CCB"/>
    <w:rsid w:val="00E641F2"/>
    <w:rsid w:val="00EB67D7"/>
    <w:rsid w:val="00F14DD3"/>
    <w:rsid w:val="00F56FC2"/>
    <w:rsid w:val="00F96DC5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  <w14:docId w14:val="52201975"/>
  <w15:docId w15:val="{7D58BD3E-D1C4-43C0-8C06-278168D7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4D4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B04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B016E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B016E8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AC05B5"/>
    <w:rPr>
      <w:sz w:val="24"/>
      <w:szCs w:val="24"/>
      <w:lang w:val="en-US" w:eastAsia="en-US" w:bidi="ar-SA"/>
    </w:rPr>
  </w:style>
  <w:style w:type="character" w:customStyle="1" w:styleId="PieddepageCar">
    <w:name w:val="Pied de page Car"/>
    <w:link w:val="Pieddepage"/>
    <w:uiPriority w:val="99"/>
    <w:rsid w:val="00AC05B5"/>
    <w:rPr>
      <w:sz w:val="24"/>
      <w:szCs w:val="24"/>
      <w:lang w:val="en-US" w:eastAsia="en-US" w:bidi="ar-SA"/>
    </w:rPr>
  </w:style>
  <w:style w:type="paragraph" w:styleId="Paragraphedeliste">
    <w:name w:val="List Paragraph"/>
    <w:basedOn w:val="Normal"/>
    <w:uiPriority w:val="34"/>
    <w:qFormat/>
    <w:rsid w:val="00AE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A21B88EB7D24BA20738038B6F2D5C" ma:contentTypeVersion="5" ma:contentTypeDescription="Create a new document." ma:contentTypeScope="" ma:versionID="cf868eb9c4da8140951ffa23430b1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126C735-8CDD-49BA-ADEA-2F2AAB5DD64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89B9EB-ABFA-4BE6-8020-4BFA7ABF5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8DBD11-716F-4C39-806E-EDA65A880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2C3D0C-4EF4-4549-8595-EB97D5E0C98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1914</Characters>
  <Application>Microsoft Office Word</Application>
  <DocSecurity>0</DocSecurity>
  <Lines>53</Lines>
  <Paragraphs>38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FOR REFERENCE ONLY</vt:lpstr>
      <vt:lpstr>FOR REFERENCE ONLY</vt:lpstr>
      <vt:lpstr>FOR REFERENCE ONLY</vt:lpstr>
      <vt:lpstr/>
    </vt:vector>
  </TitlesOfParts>
  <Company>Medtronic, Inc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REFERENCE ONLY</dc:title>
  <dc:creator>bubend1</dc:creator>
  <cp:keywords>Medtronic Controlled</cp:keywords>
  <cp:lastModifiedBy>Rousselet, Antoine</cp:lastModifiedBy>
  <cp:revision>2</cp:revision>
  <cp:lastPrinted>2009-09-29T18:35:00Z</cp:lastPrinted>
  <dcterms:created xsi:type="dcterms:W3CDTF">2018-11-27T09:05:00Z</dcterms:created>
  <dcterms:modified xsi:type="dcterms:W3CDTF">2018-11-27T09:05:00Z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Class">
    <vt:lpwstr>Medtronic Controlled</vt:lpwstr>
  </property>
  <property fmtid="{D5CDD505-2E9C-101B-9397-08002B2CF9AE}" pid="3" name="Functional Area">
    <vt:lpwstr>Legal</vt:lpwstr>
  </property>
  <property fmtid="{D5CDD505-2E9C-101B-9397-08002B2CF9AE}" pid="4" name="Business Group">
    <vt:lpwstr>Europe Legal</vt:lpwstr>
  </property>
  <property fmtid="{D5CDD505-2E9C-101B-9397-08002B2CF9AE}" pid="5" name="Data Expiration">
    <vt:lpwstr>2 years</vt:lpwstr>
  </property>
  <property fmtid="{D5CDD505-2E9C-101B-9397-08002B2CF9AE}" pid="6" name="ContentType">
    <vt:lpwstr>Document</vt:lpwstr>
  </property>
  <property fmtid="{D5CDD505-2E9C-101B-9397-08002B2CF9AE}" pid="7" name="TitusGUID">
    <vt:lpwstr>250abfc2-2983-44d0-8135-a2cef4d9726e</vt:lpwstr>
  </property>
  <property fmtid="{D5CDD505-2E9C-101B-9397-08002B2CF9AE}" pid="8" name="Classification">
    <vt:lpwstr>MedtronicControlled</vt:lpwstr>
  </property>
</Properties>
</file>